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E462A" w14:textId="036B8821" w:rsidR="000647EA" w:rsidRPr="00AA1523" w:rsidRDefault="000647EA" w:rsidP="000647EA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B72943" w:rsidRPr="00AA1523">
        <w:rPr>
          <w:rFonts w:cs="Arial"/>
          <w:b/>
          <w:sz w:val="28"/>
          <w:szCs w:val="28"/>
          <w:lang w:val="en-GB"/>
        </w:rPr>
        <w:t xml:space="preserve"> </w:t>
      </w:r>
      <w:r w:rsidR="00644BA5">
        <w:rPr>
          <w:rFonts w:cs="Arial"/>
          <w:b/>
          <w:sz w:val="28"/>
          <w:szCs w:val="28"/>
          <w:lang w:val="en-GB"/>
        </w:rPr>
        <w:t>Heads Up!</w:t>
      </w:r>
      <w:bookmarkStart w:id="0" w:name="_GoBack"/>
      <w:bookmarkEnd w:id="0"/>
    </w:p>
    <w:p w14:paraId="55220AF2" w14:textId="46E61D65" w:rsidR="00F00EDA" w:rsidRPr="00AA1523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04036F3A" w14:textId="1941FBBC" w:rsidR="00F97513" w:rsidRPr="00AA1523" w:rsidRDefault="00D34B3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>
        <w:rPr>
          <w:rFonts w:eastAsia="Times New Roman"/>
        </w:rPr>
        <w:t>In Schotland, Engeland en Noord-Ierland mogen kinderen onder de 12 jaar bij trainingen geen ballen meer koppen. Dat is besloten omdat uit onderzoek blijkt dat koppen slecht kan zijn voor je hersenen.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ERK-niveau</w:t>
      </w:r>
    </w:p>
    <w:p w14:paraId="700696CD" w14:textId="060A4551" w:rsidR="00D34B3C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="00D34B3C" w:rsidRPr="00AA1523">
        <w:rPr>
          <w:rFonts w:eastAsia="MS Mincho" w:cs="Arial"/>
          <w:i/>
          <w:sz w:val="21"/>
          <w:szCs w:val="21"/>
        </w:rPr>
        <w:t>Lezen om informatie op te doen:</w:t>
      </w:r>
      <w:r w:rsidR="00D34B3C">
        <w:rPr>
          <w:rFonts w:eastAsia="MS Mincho" w:cs="Arial"/>
          <w:i/>
          <w:sz w:val="21"/>
          <w:szCs w:val="21"/>
        </w:rPr>
        <w:t xml:space="preserve"> </w:t>
      </w:r>
      <w:r w:rsidR="00D34B3C" w:rsidRPr="00D34B3C">
        <w:rPr>
          <w:rFonts w:eastAsia="MS Mincho" w:cs="Arial"/>
          <w:i/>
          <w:sz w:val="21"/>
          <w:szCs w:val="21"/>
        </w:rPr>
        <w:t>Kan relevante informatie vinden en begrijpen in brochures en korte officiële documenten op internet of in andere media</w:t>
      </w:r>
      <w:r w:rsidR="00D34B3C" w:rsidRPr="00AA1523">
        <w:rPr>
          <w:rFonts w:eastAsia="MS Mincho" w:cs="Arial"/>
          <w:i/>
          <w:sz w:val="21"/>
          <w:szCs w:val="21"/>
        </w:rPr>
        <w:t xml:space="preserve"> </w:t>
      </w:r>
      <w:r w:rsidR="00D34B3C">
        <w:rPr>
          <w:rFonts w:eastAsia="MS Mincho" w:cs="Arial"/>
          <w:i/>
          <w:sz w:val="21"/>
          <w:szCs w:val="21"/>
        </w:rPr>
        <w:t>(</w:t>
      </w:r>
      <w:r w:rsidR="00D34B3C" w:rsidRPr="00D34B3C">
        <w:rPr>
          <w:rFonts w:eastAsia="MS Mincho" w:cs="Arial"/>
          <w:i/>
          <w:sz w:val="21"/>
          <w:szCs w:val="21"/>
        </w:rPr>
        <w:t>LEB1-2a</w:t>
      </w:r>
      <w:r w:rsidR="00D34B3C">
        <w:rPr>
          <w:rFonts w:eastAsia="MS Mincho" w:cs="Arial"/>
          <w:i/>
          <w:sz w:val="21"/>
          <w:szCs w:val="21"/>
        </w:rPr>
        <w:t>)</w:t>
      </w:r>
    </w:p>
    <w:p w14:paraId="7A0C9146" w14:textId="524BD0E2" w:rsidR="00D34B3C" w:rsidRDefault="00D34B3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 xml:space="preserve">Instructies lezen: </w:t>
      </w:r>
      <w:r w:rsidRPr="00D34B3C">
        <w:rPr>
          <w:rFonts w:eastAsia="MS Mincho" w:cs="Arial"/>
          <w:i/>
          <w:sz w:val="21"/>
          <w:szCs w:val="21"/>
        </w:rPr>
        <w:t xml:space="preserve">Kan helder geschreven, ondubbelzinnige instructies begrijpen. </w:t>
      </w:r>
      <w:r>
        <w:rPr>
          <w:rFonts w:eastAsia="MS Mincho" w:cs="Arial"/>
          <w:i/>
          <w:sz w:val="21"/>
          <w:szCs w:val="21"/>
        </w:rPr>
        <w:t>(</w:t>
      </w:r>
      <w:r w:rsidRPr="00D34B3C">
        <w:rPr>
          <w:rFonts w:eastAsia="MS Mincho" w:cs="Arial"/>
          <w:i/>
          <w:sz w:val="21"/>
          <w:szCs w:val="21"/>
        </w:rPr>
        <w:t>LEB1-4a</w:t>
      </w:r>
      <w:r>
        <w:rPr>
          <w:rFonts w:eastAsia="MS Mincho" w:cs="Arial"/>
          <w:i/>
          <w:sz w:val="21"/>
          <w:szCs w:val="21"/>
        </w:rPr>
        <w:t>)</w:t>
      </w:r>
    </w:p>
    <w:p w14:paraId="09167D42" w14:textId="6550CCBC" w:rsidR="00F97513" w:rsidRPr="00AA152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617EB084" w14:textId="5B5B9BD8" w:rsidR="00AF77B4" w:rsidRPr="00AA1523" w:rsidRDefault="00D34B3C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  <w:highlight w:val="yellow"/>
          <w:lang w:val="en-GB"/>
        </w:rPr>
      </w:pPr>
      <w:r>
        <w:rPr>
          <w:rFonts w:eastAsia="Times New Roman"/>
        </w:rPr>
        <w:t xml:space="preserve">If the wrong part of your head hits a ball, then you could get a concussion. In the UK, there are new rules for </w:t>
      </w:r>
      <w:r w:rsidR="00916816">
        <w:rPr>
          <w:rFonts w:eastAsia="Times New Roman"/>
        </w:rPr>
        <w:t xml:space="preserve">kids in </w:t>
      </w:r>
      <w:r>
        <w:rPr>
          <w:rFonts w:eastAsia="Times New Roman"/>
        </w:rPr>
        <w:t>football training.</w:t>
      </w: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AA1523" w:rsidRDefault="0066503C" w:rsidP="00D52432">
      <w:pPr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assignment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write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down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answers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English.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may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use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English-language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Internet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sources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to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help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you.</w:t>
      </w:r>
    </w:p>
    <w:p w14:paraId="75793E3F" w14:textId="7DCCC636" w:rsidR="008A21CE" w:rsidRPr="00AA1523" w:rsidRDefault="0066503C" w:rsidP="00D5243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AA1523">
        <w:rPr>
          <w:rFonts w:eastAsia="MS Mincho" w:cs="Arial"/>
          <w:lang w:val="en-GB" w:eastAsia="nl-NL"/>
        </w:rPr>
        <w:t>a</w:t>
      </w:r>
      <w:r w:rsidRPr="00AA1523">
        <w:rPr>
          <w:rFonts w:eastAsia="MS Mincho" w:cs="Arial"/>
          <w:lang w:val="en-GB" w:eastAsia="nl-NL"/>
        </w:rPr>
        <w:tab/>
      </w:r>
      <w:r w:rsidR="00EB0E85" w:rsidRPr="00AA1523">
        <w:rPr>
          <w:rFonts w:eastAsia="MS Mincho" w:cs="Arial"/>
          <w:lang w:val="en-GB"/>
        </w:rPr>
        <w:t xml:space="preserve">Make a list of </w:t>
      </w:r>
      <w:r w:rsidR="007D337C">
        <w:rPr>
          <w:rFonts w:eastAsia="MS Mincho" w:cs="Arial"/>
          <w:lang w:val="en-GB"/>
        </w:rPr>
        <w:t xml:space="preserve">ten or more types of sport. </w:t>
      </w:r>
      <w:r w:rsidR="00EB0E85" w:rsidRPr="00AA1523">
        <w:rPr>
          <w:rFonts w:eastAsia="MS Mincho" w:cs="Arial"/>
          <w:lang w:val="en-GB"/>
        </w:rPr>
        <w:t>Write down the English words you already know. Look up any words you know in Dutch but not in English.</w:t>
      </w:r>
    </w:p>
    <w:p w14:paraId="40180852" w14:textId="77777777" w:rsidR="00D34B3C" w:rsidRDefault="0066503C" w:rsidP="00D52432">
      <w:pPr>
        <w:spacing w:after="0" w:line="240" w:lineRule="auto"/>
        <w:ind w:left="567" w:hanging="567"/>
        <w:rPr>
          <w:rFonts w:cs="Arial"/>
          <w:lang w:val="en-GB"/>
        </w:rPr>
      </w:pPr>
      <w:r w:rsidRPr="00AA1523">
        <w:rPr>
          <w:rFonts w:cs="Arial"/>
          <w:lang w:val="en-GB"/>
        </w:rPr>
        <w:t>b</w:t>
      </w:r>
      <w:r w:rsidRPr="00AA1523">
        <w:rPr>
          <w:rFonts w:cs="Arial"/>
          <w:lang w:val="en-GB"/>
        </w:rPr>
        <w:tab/>
      </w:r>
      <w:r w:rsidR="00D34B3C">
        <w:rPr>
          <w:rFonts w:cs="Arial"/>
          <w:lang w:val="en-GB"/>
        </w:rPr>
        <w:t>Name your favourite sport. Write or tell in 2 or 3 sentences why you like this sport so much. It doesn’t have to be a sport you are active in yourself!</w:t>
      </w:r>
    </w:p>
    <w:p w14:paraId="7CFD038E" w14:textId="77777777" w:rsidR="00AA7858" w:rsidRDefault="00AA7858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30BC8D57" w14:textId="77777777" w:rsidR="007D337C" w:rsidRDefault="007D337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77777777" w:rsidR="007D337C" w:rsidRPr="007D337C" w:rsidRDefault="007D337C" w:rsidP="007D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</w:rPr>
      </w:pPr>
      <w:r w:rsidRPr="007D337C">
        <w:rPr>
          <w:rFonts w:eastAsia="Times New Roman"/>
          <w:b/>
        </w:rPr>
        <w:t>Heads Up!</w:t>
      </w:r>
    </w:p>
    <w:p w14:paraId="722DC331" w14:textId="2213EDFA" w:rsidR="007D337C" w:rsidRDefault="007D337C" w:rsidP="007D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  <w:r>
        <w:rPr>
          <w:rFonts w:eastAsia="Times New Roman"/>
        </w:rPr>
        <w:t xml:space="preserve">Because of concerns about concussions, children younger than 12 in the United Kingdom will no longer be allowed to head the ball during football practices. So what is a concussion? </w:t>
      </w:r>
    </w:p>
    <w:p w14:paraId="60A62D0E" w14:textId="186CE637" w:rsidR="007D337C" w:rsidRDefault="007D337C" w:rsidP="007D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deftext"/>
        </w:rPr>
      </w:pPr>
      <w:r>
        <w:rPr>
          <w:rFonts w:eastAsia="Times New Roman"/>
        </w:rPr>
        <w:t xml:space="preserve">Read </w:t>
      </w:r>
      <w:hyperlink r:id="rId9" w:history="1">
        <w:r w:rsidRPr="007D337C">
          <w:rPr>
            <w:rStyle w:val="Hyperlink"/>
            <w:rFonts w:eastAsia="Times New Roman"/>
          </w:rPr>
          <w:t>this fact sheet</w:t>
        </w:r>
      </w:hyperlink>
      <w:r>
        <w:rPr>
          <w:rStyle w:val="deftext"/>
        </w:rPr>
        <w:t xml:space="preserve"> </w:t>
      </w:r>
      <w:r>
        <w:rPr>
          <w:rFonts w:eastAsia="Times New Roman"/>
        </w:rPr>
        <w:t>to learn more.</w:t>
      </w:r>
    </w:p>
    <w:p w14:paraId="0759D50A" w14:textId="77777777" w:rsidR="00D960CA" w:rsidRPr="00AA1523" w:rsidRDefault="00D960CA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11FAFD29" w14:textId="77777777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28B0EBDD" w14:textId="65DBD91C" w:rsidR="00AB1342" w:rsidRPr="00AB1342" w:rsidRDefault="0013512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10065" w:type="dxa"/>
        <w:tblInd w:w="-176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E22B17" w:rsidRPr="00E22B17" w14:paraId="0CA10944" w14:textId="77777777" w:rsidTr="00E22B17">
        <w:tc>
          <w:tcPr>
            <w:tcW w:w="2411" w:type="dxa"/>
          </w:tcPr>
          <w:p w14:paraId="62C34A22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athletes</w:t>
            </w:r>
          </w:p>
        </w:tc>
        <w:tc>
          <w:tcPr>
            <w:tcW w:w="7654" w:type="dxa"/>
          </w:tcPr>
          <w:p w14:paraId="78FFE92B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a.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Style w:val="deftext"/>
                <w:rFonts w:eastAsia="Times New Roman"/>
              </w:rPr>
              <w:t>a person who teaches and trains an athlete or performer</w:t>
            </w:r>
          </w:p>
        </w:tc>
      </w:tr>
      <w:tr w:rsidR="00E22B17" w:rsidRPr="00E22B17" w14:paraId="2AA8A4CE" w14:textId="77777777" w:rsidTr="00E22B17">
        <w:tc>
          <w:tcPr>
            <w:tcW w:w="2411" w:type="dxa"/>
          </w:tcPr>
          <w:p w14:paraId="18ED25E2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concussion</w:t>
            </w:r>
          </w:p>
        </w:tc>
        <w:tc>
          <w:tcPr>
            <w:tcW w:w="7654" w:type="dxa"/>
          </w:tcPr>
          <w:p w14:paraId="5CD32112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b.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Style w:val="deftext"/>
                <w:rFonts w:eastAsia="Times New Roman"/>
              </w:rPr>
              <w:t>a sudden, rough movement</w:t>
            </w:r>
          </w:p>
        </w:tc>
      </w:tr>
      <w:tr w:rsidR="00E22B17" w:rsidRPr="00E22B17" w14:paraId="54D95CB5" w14:textId="77777777" w:rsidTr="00E22B17">
        <w:tc>
          <w:tcPr>
            <w:tcW w:w="2411" w:type="dxa"/>
          </w:tcPr>
          <w:p w14:paraId="22C73094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skull</w:t>
            </w:r>
          </w:p>
        </w:tc>
        <w:tc>
          <w:tcPr>
            <w:tcW w:w="7654" w:type="dxa"/>
          </w:tcPr>
          <w:p w14:paraId="4E9F6B04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c.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>annoyed; feeling uncomfortable or unpleasant</w:t>
            </w:r>
          </w:p>
        </w:tc>
      </w:tr>
      <w:tr w:rsidR="00E22B17" w:rsidRPr="00E22B17" w14:paraId="68F6FB3F" w14:textId="77777777" w:rsidTr="00E22B17">
        <w:tc>
          <w:tcPr>
            <w:tcW w:w="2411" w:type="dxa"/>
          </w:tcPr>
          <w:p w14:paraId="31C666F1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healthcare provider</w:t>
            </w:r>
          </w:p>
        </w:tc>
        <w:tc>
          <w:tcPr>
            <w:tcW w:w="7654" w:type="dxa"/>
          </w:tcPr>
          <w:p w14:paraId="23680791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d.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Fonts w:eastAsia="Times New Roman" w:cs="Courier New"/>
                <w:noProof/>
                <w:lang w:val="en-GB" w:eastAsia="nl-NL"/>
              </w:rPr>
              <w:t xml:space="preserve">to </w:t>
            </w:r>
            <w:r w:rsidRPr="00E22B17">
              <w:rPr>
                <w:lang w:val="en-GB"/>
              </w:rPr>
              <w:t xml:space="preserve">be so sick that </w:t>
            </w:r>
            <w:r w:rsidRPr="00E22B17">
              <w:rPr>
                <w:rStyle w:val="deftext"/>
                <w:rFonts w:eastAsia="Times New Roman"/>
              </w:rPr>
              <w:t>the food that you have eaten comes out through your mouth</w:t>
            </w:r>
          </w:p>
        </w:tc>
      </w:tr>
      <w:tr w:rsidR="00E22B17" w:rsidRPr="00E22B17" w14:paraId="6124570A" w14:textId="77777777" w:rsidTr="00E22B17">
        <w:tc>
          <w:tcPr>
            <w:tcW w:w="2411" w:type="dxa"/>
          </w:tcPr>
          <w:p w14:paraId="66119B37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coach</w:t>
            </w:r>
          </w:p>
        </w:tc>
        <w:tc>
          <w:tcPr>
            <w:tcW w:w="7654" w:type="dxa"/>
          </w:tcPr>
          <w:p w14:paraId="4C7C8C6F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e.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Fonts w:eastAsia="Times New Roman" w:cs="Courier New"/>
                <w:noProof/>
                <w:lang w:val="en-GB" w:eastAsia="nl-NL"/>
              </w:rPr>
              <w:t xml:space="preserve">to </w:t>
            </w:r>
            <w:r w:rsidRPr="00E22B17">
              <w:rPr>
                <w:lang w:val="en-GB"/>
              </w:rPr>
              <w:t>become healthy or well again</w:t>
            </w:r>
          </w:p>
        </w:tc>
      </w:tr>
      <w:tr w:rsidR="00E22B17" w:rsidRPr="00E22B17" w14:paraId="11E91162" w14:textId="77777777" w:rsidTr="00E22B17">
        <w:tc>
          <w:tcPr>
            <w:tcW w:w="2411" w:type="dxa"/>
          </w:tcPr>
          <w:p w14:paraId="4A2BF6DF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to heal</w:t>
            </w:r>
          </w:p>
        </w:tc>
        <w:tc>
          <w:tcPr>
            <w:tcW w:w="7654" w:type="dxa"/>
          </w:tcPr>
          <w:p w14:paraId="13AA937E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f.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>causing death</w:t>
            </w:r>
          </w:p>
        </w:tc>
      </w:tr>
      <w:tr w:rsidR="00E22B17" w:rsidRPr="00E22B17" w14:paraId="3F9C8208" w14:textId="77777777" w:rsidTr="00E22B17">
        <w:tc>
          <w:tcPr>
            <w:tcW w:w="2411" w:type="dxa"/>
          </w:tcPr>
          <w:p w14:paraId="354C9074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recovery</w:t>
            </w:r>
          </w:p>
        </w:tc>
        <w:tc>
          <w:tcPr>
            <w:tcW w:w="7654" w:type="dxa"/>
          </w:tcPr>
          <w:p w14:paraId="554E804A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g.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 xml:space="preserve">damage to the brain </w:t>
            </w:r>
            <w:r w:rsidRPr="00E22B17">
              <w:rPr>
                <w:rStyle w:val="deftext"/>
                <w:rFonts w:eastAsia="Times New Roman"/>
              </w:rPr>
              <w:t>that is caused by something hitting the head very hard</w:t>
            </w:r>
          </w:p>
        </w:tc>
      </w:tr>
      <w:tr w:rsidR="00E22B17" w:rsidRPr="00E22B17" w14:paraId="5AA3560D" w14:textId="77777777" w:rsidTr="00E22B17">
        <w:tc>
          <w:tcPr>
            <w:tcW w:w="2411" w:type="dxa"/>
          </w:tcPr>
          <w:p w14:paraId="72353D00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fatal</w:t>
            </w:r>
          </w:p>
        </w:tc>
        <w:tc>
          <w:tcPr>
            <w:tcW w:w="7654" w:type="dxa"/>
          </w:tcPr>
          <w:p w14:paraId="7F722FDE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h.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Fonts w:eastAsia="Times New Roman" w:cs="Courier New"/>
                <w:noProof/>
                <w:lang w:val="en-GB" w:eastAsia="nl-NL"/>
              </w:rPr>
              <w:t xml:space="preserve">to </w:t>
            </w:r>
            <w:r w:rsidRPr="00E22B17">
              <w:rPr>
                <w:lang w:val="en-GB"/>
              </w:rPr>
              <w:t>help or give someone advice to do something</w:t>
            </w:r>
          </w:p>
        </w:tc>
      </w:tr>
      <w:tr w:rsidR="00E22B17" w:rsidRPr="00E22B17" w14:paraId="77CD27E1" w14:textId="77777777" w:rsidTr="00E22B17">
        <w:tc>
          <w:tcPr>
            <w:tcW w:w="2411" w:type="dxa"/>
          </w:tcPr>
          <w:p w14:paraId="47291B0C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a jolt</w:t>
            </w:r>
          </w:p>
        </w:tc>
        <w:tc>
          <w:tcPr>
            <w:tcW w:w="7654" w:type="dxa"/>
          </w:tcPr>
          <w:p w14:paraId="0EFF6B89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i.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Style w:val="deftext"/>
                <w:rFonts w:eastAsia="Times New Roman"/>
              </w:rPr>
              <w:t>moving slowly or lazily</w:t>
            </w:r>
          </w:p>
        </w:tc>
      </w:tr>
      <w:tr w:rsidR="00E22B17" w:rsidRPr="00E22B17" w14:paraId="57DDFBBC" w14:textId="77777777" w:rsidTr="00E22B17">
        <w:tc>
          <w:tcPr>
            <w:tcW w:w="2411" w:type="dxa"/>
          </w:tcPr>
          <w:p w14:paraId="147FDD06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sluggish</w:t>
            </w:r>
          </w:p>
        </w:tc>
        <w:tc>
          <w:tcPr>
            <w:tcW w:w="7654" w:type="dxa"/>
          </w:tcPr>
          <w:p w14:paraId="084EF371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j.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Style w:val="deftext"/>
                <w:rFonts w:eastAsia="Times New Roman"/>
              </w:rPr>
              <w:t>people who are trained in or good at sports and games</w:t>
            </w:r>
          </w:p>
        </w:tc>
      </w:tr>
      <w:tr w:rsidR="00E22B17" w:rsidRPr="00E22B17" w14:paraId="5BA96482" w14:textId="77777777" w:rsidTr="00E22B17">
        <w:tc>
          <w:tcPr>
            <w:tcW w:w="2411" w:type="dxa"/>
          </w:tcPr>
          <w:p w14:paraId="7A0F3249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foggy</w:t>
            </w:r>
          </w:p>
        </w:tc>
        <w:tc>
          <w:tcPr>
            <w:tcW w:w="7654" w:type="dxa"/>
          </w:tcPr>
          <w:p w14:paraId="3409164D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k.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>person who takes care of your health, like a doctor or nurse</w:t>
            </w:r>
          </w:p>
        </w:tc>
      </w:tr>
      <w:tr w:rsidR="00E22B17" w:rsidRPr="00E22B17" w14:paraId="4A11EBF6" w14:textId="77777777" w:rsidTr="00E22B17">
        <w:tc>
          <w:tcPr>
            <w:tcW w:w="2411" w:type="dxa"/>
          </w:tcPr>
          <w:p w14:paraId="0C81B595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bothered</w:t>
            </w:r>
          </w:p>
        </w:tc>
        <w:tc>
          <w:tcPr>
            <w:tcW w:w="7654" w:type="dxa"/>
          </w:tcPr>
          <w:p w14:paraId="671FCD40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l.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rStyle w:val="deftext"/>
                <w:rFonts w:eastAsia="Times New Roman"/>
              </w:rPr>
              <w:t>the bones that form the head and face of a person or animal</w:t>
            </w:r>
          </w:p>
        </w:tc>
      </w:tr>
      <w:tr w:rsidR="00E22B17" w:rsidRPr="00E22B17" w14:paraId="1ED19B1F" w14:textId="77777777" w:rsidTr="00E22B17">
        <w:tc>
          <w:tcPr>
            <w:tcW w:w="2411" w:type="dxa"/>
          </w:tcPr>
          <w:p w14:paraId="2C9622CC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to vomit</w:t>
            </w:r>
          </w:p>
        </w:tc>
        <w:tc>
          <w:tcPr>
            <w:tcW w:w="7654" w:type="dxa"/>
          </w:tcPr>
          <w:p w14:paraId="16C1AB34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m.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 xml:space="preserve">the </w:t>
            </w:r>
            <w:r w:rsidRPr="00E22B17">
              <w:rPr>
                <w:rStyle w:val="deftext"/>
                <w:rFonts w:eastAsia="Times New Roman"/>
              </w:rPr>
              <w:t>process of becoming healthy after an illness or injury</w:t>
            </w:r>
          </w:p>
        </w:tc>
      </w:tr>
      <w:tr w:rsidR="00E22B17" w:rsidRPr="00E22B17" w14:paraId="6CBF585A" w14:textId="77777777" w:rsidTr="00E22B17">
        <w:tc>
          <w:tcPr>
            <w:tcW w:w="2411" w:type="dxa"/>
          </w:tcPr>
          <w:p w14:paraId="6A38B4B3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stomach</w:t>
            </w:r>
          </w:p>
        </w:tc>
        <w:tc>
          <w:tcPr>
            <w:tcW w:w="7654" w:type="dxa"/>
          </w:tcPr>
          <w:p w14:paraId="1C7918F6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n.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>the soft front part of your body just below the chest</w:t>
            </w:r>
          </w:p>
        </w:tc>
      </w:tr>
      <w:tr w:rsidR="00E22B17" w:rsidRPr="00E22B17" w14:paraId="3B9221AA" w14:textId="77777777" w:rsidTr="00E22B17">
        <w:tc>
          <w:tcPr>
            <w:tcW w:w="2411" w:type="dxa"/>
          </w:tcPr>
          <w:p w14:paraId="03AD5D60" w14:textId="77777777" w:rsidR="00E22B17" w:rsidRPr="00E22B17" w:rsidRDefault="00E22B17" w:rsidP="00E22B17">
            <w:pPr>
              <w:pStyle w:val="Lijstalinea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22B17">
              <w:rPr>
                <w:rFonts w:ascii="Calibri" w:hAnsi="Calibri"/>
                <w:sz w:val="22"/>
                <w:szCs w:val="22"/>
                <w:lang w:val="en-GB"/>
              </w:rPr>
              <w:t>to encourage</w:t>
            </w:r>
          </w:p>
        </w:tc>
        <w:tc>
          <w:tcPr>
            <w:tcW w:w="7654" w:type="dxa"/>
          </w:tcPr>
          <w:p w14:paraId="2CE3D5E9" w14:textId="77777777" w:rsidR="00E22B17" w:rsidRPr="00E22B17" w:rsidRDefault="00E22B17" w:rsidP="00E22B17">
            <w:pPr>
              <w:tabs>
                <w:tab w:val="left" w:pos="280"/>
              </w:tabs>
              <w:spacing w:after="0" w:line="240" w:lineRule="auto"/>
              <w:rPr>
                <w:lang w:val="en-GB"/>
              </w:rPr>
            </w:pP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>o.</w:t>
            </w:r>
            <w:r w:rsidRPr="00E22B17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E22B17">
              <w:rPr>
                <w:lang w:val="en-GB"/>
              </w:rPr>
              <w:t>vague or confused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111E5107" w14:textId="49ECD531" w:rsidR="00450F97" w:rsidRPr="00916816" w:rsidRDefault="00450F97" w:rsidP="00450F97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a</w:t>
      </w:r>
      <w:r w:rsidRPr="00916816">
        <w:rPr>
          <w:rFonts w:eastAsia="MS Mincho" w:cs="Arial"/>
          <w:lang w:val="en-GB"/>
        </w:rPr>
        <w:tab/>
        <w:t xml:space="preserve">True or false? </w:t>
      </w:r>
    </w:p>
    <w:p w14:paraId="1DBB84C8" w14:textId="67A72B07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1</w:t>
      </w:r>
      <w:r w:rsidRPr="00916816">
        <w:rPr>
          <w:rFonts w:cs="Arial"/>
          <w:lang w:val="en-GB"/>
        </w:rPr>
        <w:tab/>
        <w:t>A headache can be a symptom of a concussion.</w:t>
      </w:r>
    </w:p>
    <w:p w14:paraId="3DE1A72D" w14:textId="298ED5A7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2</w:t>
      </w:r>
      <w:r w:rsidRPr="00916816">
        <w:rPr>
          <w:rFonts w:cs="Arial"/>
          <w:lang w:val="en-GB"/>
        </w:rPr>
        <w:tab/>
        <w:t>It is okay to keep on playing with a concussion.</w:t>
      </w:r>
    </w:p>
    <w:p w14:paraId="14D73DDF" w14:textId="1E4DCBC4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3</w:t>
      </w:r>
      <w:r w:rsidRPr="00916816">
        <w:rPr>
          <w:rFonts w:cs="Arial"/>
          <w:lang w:val="en-GB"/>
        </w:rPr>
        <w:tab/>
        <w:t>It takes time for your brain to heal.</w:t>
      </w:r>
    </w:p>
    <w:p w14:paraId="206D434B" w14:textId="12F6BA17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4</w:t>
      </w:r>
      <w:r w:rsidRPr="00916816">
        <w:rPr>
          <w:rFonts w:cs="Arial"/>
          <w:lang w:val="en-GB"/>
        </w:rPr>
        <w:tab/>
        <w:t>Only you can tell if you have a concussion.</w:t>
      </w:r>
    </w:p>
    <w:p w14:paraId="1ABB5F54" w14:textId="3038ED5C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5</w:t>
      </w:r>
      <w:r w:rsidRPr="00916816">
        <w:rPr>
          <w:rFonts w:cs="Arial"/>
          <w:lang w:val="en-GB"/>
        </w:rPr>
        <w:tab/>
        <w:t>You can get a concussion when you fall on your head.</w:t>
      </w:r>
    </w:p>
    <w:p w14:paraId="2144CD25" w14:textId="1408C9F8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6</w:t>
      </w:r>
      <w:r w:rsidRPr="00916816">
        <w:rPr>
          <w:rFonts w:cs="Arial"/>
          <w:lang w:val="en-GB"/>
        </w:rPr>
        <w:tab/>
        <w:t>You may have a concussion when you are bothered by light or noise.</w:t>
      </w:r>
    </w:p>
    <w:p w14:paraId="01B90BF7" w14:textId="77777777" w:rsidR="00450F97" w:rsidRPr="00916816" w:rsidRDefault="00450F97" w:rsidP="00450F97">
      <w:pPr>
        <w:pStyle w:val="Geenafstand"/>
        <w:rPr>
          <w:rFonts w:eastAsia="MS Mincho" w:cs="Arial"/>
          <w:lang w:val="en-GB"/>
        </w:rPr>
      </w:pPr>
    </w:p>
    <w:p w14:paraId="7DD846D6" w14:textId="08C84BAA" w:rsidR="00450F97" w:rsidRPr="00916816" w:rsidRDefault="00450F97" w:rsidP="00450F97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b</w:t>
      </w:r>
      <w:r w:rsidR="00295113" w:rsidRPr="00916816">
        <w:rPr>
          <w:rFonts w:eastAsia="MS Mincho" w:cs="Arial"/>
          <w:lang w:val="en-GB"/>
        </w:rPr>
        <w:tab/>
      </w:r>
      <w:r w:rsidRPr="00916816">
        <w:rPr>
          <w:rFonts w:eastAsia="MS Mincho" w:cs="Arial"/>
          <w:lang w:val="en-GB"/>
        </w:rPr>
        <w:t>What should you do if you think that you have a concussion? Choose all the correct answers.</w:t>
      </w:r>
    </w:p>
    <w:p w14:paraId="27123C99" w14:textId="77777777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1</w:t>
      </w:r>
      <w:r w:rsidRPr="00916816">
        <w:rPr>
          <w:rFonts w:cs="Arial"/>
          <w:lang w:val="en-GB"/>
        </w:rPr>
        <w:tab/>
        <w:t>First finish the training.</w:t>
      </w:r>
    </w:p>
    <w:p w14:paraId="2D719159" w14:textId="77777777" w:rsidR="00450F97" w:rsidRPr="00916816" w:rsidRDefault="00450F97" w:rsidP="00450F97">
      <w:pPr>
        <w:pStyle w:val="Geenafstand"/>
        <w:ind w:left="426"/>
        <w:rPr>
          <w:rStyle w:val="deftext"/>
        </w:rPr>
      </w:pPr>
      <w:r w:rsidRPr="00916816">
        <w:rPr>
          <w:rFonts w:cs="Arial"/>
          <w:lang w:val="en-GB"/>
        </w:rPr>
        <w:t>2</w:t>
      </w:r>
      <w:r w:rsidRPr="00916816">
        <w:rPr>
          <w:rFonts w:cs="Arial"/>
          <w:lang w:val="en-GB"/>
        </w:rPr>
        <w:tab/>
      </w:r>
      <w:r w:rsidRPr="00916816">
        <w:rPr>
          <w:rStyle w:val="deftext"/>
        </w:rPr>
        <w:t>Get checked out.</w:t>
      </w:r>
    </w:p>
    <w:p w14:paraId="0AF4B4EA" w14:textId="77777777" w:rsidR="00450F97" w:rsidRPr="00916816" w:rsidRDefault="00450F97" w:rsidP="00450F97">
      <w:pPr>
        <w:pStyle w:val="Geenafstand"/>
        <w:ind w:left="426"/>
        <w:rPr>
          <w:rStyle w:val="deftext"/>
        </w:rPr>
      </w:pPr>
      <w:r w:rsidRPr="00916816">
        <w:rPr>
          <w:rStyle w:val="deftext"/>
        </w:rPr>
        <w:t>3</w:t>
      </w:r>
      <w:r w:rsidRPr="00916816">
        <w:rPr>
          <w:rStyle w:val="deftext"/>
        </w:rPr>
        <w:tab/>
        <w:t>Give your brain time to heal.</w:t>
      </w:r>
    </w:p>
    <w:p w14:paraId="222C67FF" w14:textId="77777777" w:rsidR="00450F97" w:rsidRPr="00916816" w:rsidRDefault="00450F97" w:rsidP="00450F97">
      <w:pPr>
        <w:pStyle w:val="Geenafstand"/>
        <w:ind w:left="426"/>
        <w:rPr>
          <w:rStyle w:val="deftext"/>
        </w:rPr>
      </w:pPr>
      <w:r w:rsidRPr="00916816">
        <w:rPr>
          <w:rStyle w:val="deftext"/>
        </w:rPr>
        <w:t>4</w:t>
      </w:r>
      <w:r w:rsidRPr="00916816">
        <w:rPr>
          <w:rStyle w:val="deftext"/>
        </w:rPr>
        <w:tab/>
        <w:t>Play and practice as much as you can.</w:t>
      </w:r>
    </w:p>
    <w:p w14:paraId="0E602192" w14:textId="0147FF20" w:rsidR="00450F97" w:rsidRPr="00916816" w:rsidRDefault="00450F97" w:rsidP="00450F97">
      <w:pPr>
        <w:pStyle w:val="Geenafstand"/>
        <w:ind w:left="426"/>
      </w:pPr>
      <w:r w:rsidRPr="00916816">
        <w:rPr>
          <w:rStyle w:val="deftext"/>
        </w:rPr>
        <w:t>5</w:t>
      </w:r>
      <w:r w:rsidRPr="00916816">
        <w:rPr>
          <w:rStyle w:val="deftext"/>
        </w:rPr>
        <w:tab/>
        <w:t xml:space="preserve">Report It. </w:t>
      </w:r>
    </w:p>
    <w:p w14:paraId="18F4A84C" w14:textId="77777777" w:rsidR="00450F97" w:rsidRPr="00916816" w:rsidRDefault="00450F97" w:rsidP="00A25030">
      <w:pPr>
        <w:pStyle w:val="Geenafstand"/>
        <w:rPr>
          <w:rFonts w:eastAsia="MS Mincho" w:cs="Arial"/>
          <w:lang w:val="en-GB"/>
        </w:rPr>
      </w:pPr>
    </w:p>
    <w:p w14:paraId="35E5D14A" w14:textId="5F29AA1A" w:rsidR="00450F97" w:rsidRPr="00916816" w:rsidRDefault="00450F97" w:rsidP="00D40911">
      <w:pPr>
        <w:pStyle w:val="Geenafstand"/>
        <w:tabs>
          <w:tab w:val="left" w:pos="426"/>
        </w:tabs>
        <w:rPr>
          <w:rStyle w:val="deftext"/>
        </w:rPr>
      </w:pPr>
      <w:r w:rsidRPr="00916816">
        <w:rPr>
          <w:rFonts w:eastAsia="MS Mincho" w:cs="Arial"/>
          <w:lang w:val="en-GB"/>
        </w:rPr>
        <w:t>c</w:t>
      </w:r>
      <w:r w:rsidR="00295113" w:rsidRPr="00916816">
        <w:rPr>
          <w:rFonts w:eastAsia="MS Mincho" w:cs="Arial"/>
          <w:lang w:val="en-GB"/>
        </w:rPr>
        <w:tab/>
      </w:r>
      <w:r w:rsidRPr="00916816">
        <w:rPr>
          <w:rFonts w:eastAsia="MS Mincho" w:cs="Arial"/>
          <w:lang w:val="en-GB"/>
        </w:rPr>
        <w:t>“</w:t>
      </w:r>
      <w:r w:rsidRPr="00916816">
        <w:rPr>
          <w:rFonts w:eastAsia="Times New Roman" w:cstheme="minorBidi"/>
          <w:lang w:val="en-GB"/>
        </w:rPr>
        <w:t xml:space="preserve">It’s up to you to </w:t>
      </w:r>
      <w:r w:rsidRPr="00916816">
        <w:rPr>
          <w:rStyle w:val="deftext"/>
        </w:rPr>
        <w:t>report your symptoms”. This means:</w:t>
      </w:r>
    </w:p>
    <w:p w14:paraId="036C4D7A" w14:textId="0245746D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1</w:t>
      </w:r>
      <w:r w:rsidRPr="00916816">
        <w:rPr>
          <w:rFonts w:cs="Arial"/>
          <w:lang w:val="en-GB"/>
        </w:rPr>
        <w:tab/>
        <w:t>Do not report any concussion symptoms until after an important game.</w:t>
      </w:r>
    </w:p>
    <w:p w14:paraId="3D0CA8BD" w14:textId="5FC50E5C" w:rsidR="000839B2" w:rsidRPr="00916816" w:rsidRDefault="000839B2" w:rsidP="000839B2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2</w:t>
      </w:r>
      <w:r w:rsidRPr="00916816">
        <w:rPr>
          <w:rFonts w:cs="Arial"/>
          <w:lang w:val="en-GB"/>
        </w:rPr>
        <w:tab/>
      </w:r>
      <w:r w:rsidR="00450F97" w:rsidRPr="00916816">
        <w:rPr>
          <w:rFonts w:cs="Arial"/>
          <w:lang w:val="en-GB"/>
        </w:rPr>
        <w:t>It is your duty to tell people if you think you have a concussion.</w:t>
      </w:r>
    </w:p>
    <w:p w14:paraId="54C22D9C" w14:textId="63433D30" w:rsidR="00450F97" w:rsidRPr="00916816" w:rsidRDefault="00450F97" w:rsidP="000839B2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3</w:t>
      </w:r>
      <w:r w:rsidR="000839B2" w:rsidRPr="00916816">
        <w:rPr>
          <w:rFonts w:cs="Arial"/>
          <w:lang w:val="en-GB"/>
        </w:rPr>
        <w:tab/>
      </w:r>
      <w:r w:rsidRPr="00916816">
        <w:rPr>
          <w:rFonts w:cs="Arial"/>
          <w:lang w:val="en-GB"/>
        </w:rPr>
        <w:t>Real team players don’t bother other people with their concussion symptoms.</w:t>
      </w:r>
    </w:p>
    <w:p w14:paraId="2219A673" w14:textId="776C4969" w:rsidR="00450F97" w:rsidRPr="00916816" w:rsidRDefault="00450F97" w:rsidP="00450F97">
      <w:pPr>
        <w:pStyle w:val="Geenafstand"/>
        <w:ind w:left="426"/>
        <w:rPr>
          <w:rFonts w:cs="Arial"/>
          <w:lang w:val="en-GB"/>
        </w:rPr>
      </w:pPr>
      <w:r w:rsidRPr="00916816">
        <w:rPr>
          <w:rFonts w:cs="Arial"/>
          <w:lang w:val="en-GB"/>
        </w:rPr>
        <w:t>4</w:t>
      </w:r>
      <w:r w:rsidRPr="00916816">
        <w:rPr>
          <w:rFonts w:cs="Arial"/>
          <w:lang w:val="en-GB"/>
        </w:rPr>
        <w:tab/>
        <w:t>You don’t have to report anything, just do as you like.</w:t>
      </w:r>
    </w:p>
    <w:p w14:paraId="376D152A" w14:textId="77777777" w:rsidR="000839B2" w:rsidRPr="00916816" w:rsidRDefault="000839B2" w:rsidP="00D52432">
      <w:pPr>
        <w:pStyle w:val="Geenafstand"/>
        <w:rPr>
          <w:rFonts w:eastAsia="MS Mincho" w:cs="Arial"/>
          <w:lang w:val="en-GB"/>
        </w:rPr>
      </w:pPr>
    </w:p>
    <w:p w14:paraId="1D48A153" w14:textId="5412D87D" w:rsidR="00450F97" w:rsidRPr="00AA1523" w:rsidRDefault="00450F97" w:rsidP="00450F9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d</w:t>
      </w:r>
      <w:r w:rsidRPr="00916816">
        <w:rPr>
          <w:rFonts w:eastAsia="MS Mincho" w:cs="Arial"/>
          <w:lang w:val="en-GB"/>
        </w:rPr>
        <w:tab/>
        <w:t xml:space="preserve">“It’s better to miss one game than the whole season.” </w:t>
      </w:r>
      <w:r w:rsidRPr="00916816">
        <w:rPr>
          <w:rFonts w:eastAsia="MS Mincho" w:cs="Arial"/>
          <w:lang w:val="en-GB"/>
        </w:rPr>
        <w:br/>
        <w:t>Explain in your own words what this means.</w:t>
      </w:r>
    </w:p>
    <w:p w14:paraId="25B7674F" w14:textId="77777777" w:rsidR="00450F97" w:rsidRDefault="00450F97" w:rsidP="002D3D21">
      <w:pPr>
        <w:spacing w:after="0"/>
        <w:rPr>
          <w:rFonts w:cs="Arial"/>
          <w:lang w:val="en-GB"/>
        </w:rPr>
      </w:pPr>
    </w:p>
    <w:p w14:paraId="080300CB" w14:textId="77777777" w:rsidR="00450F97" w:rsidRPr="00AA1523" w:rsidRDefault="00450F97" w:rsidP="002D3D21">
      <w:pPr>
        <w:spacing w:after="0"/>
        <w:rPr>
          <w:rFonts w:cs="Arial"/>
          <w:lang w:val="en-GB"/>
        </w:rPr>
      </w:pPr>
    </w:p>
    <w:sectPr w:rsidR="00450F97" w:rsidRPr="00AA1523" w:rsidSect="00AE7341">
      <w:headerReference w:type="default" r:id="rId10"/>
      <w:footerReference w:type="default" r:id="rId11"/>
      <w:pgSz w:w="11906" w:h="16838"/>
      <w:pgMar w:top="1531" w:right="130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D34B3C" w:rsidRDefault="00D34B3C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D34B3C" w:rsidRDefault="00D34B3C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65857" w14:textId="56C2E88C" w:rsidR="00D34B3C" w:rsidRPr="0074604C" w:rsidRDefault="00D34B3C" w:rsidP="0074604C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10</w:t>
    </w:r>
    <w:r w:rsidRPr="0074604C">
      <w:rPr>
        <w:rFonts w:cs="Arial"/>
        <w:sz w:val="20"/>
        <w:lang w:val="en-US"/>
      </w:rPr>
      <w:t xml:space="preserve"> - B1 - Malmberg Engels 2019-2020</w:t>
    </w:r>
  </w:p>
  <w:p w14:paraId="2D37CDE2" w14:textId="77777777" w:rsidR="00D34B3C" w:rsidRPr="0074604C" w:rsidRDefault="00D34B3C" w:rsidP="0074604C">
    <w:pPr>
      <w:pStyle w:val="Voettekst"/>
      <w:rPr>
        <w:rFonts w:cs="Arial"/>
        <w:sz w:val="20"/>
        <w:lang w:val="en-US"/>
      </w:rPr>
    </w:pPr>
  </w:p>
  <w:p w14:paraId="3913392F" w14:textId="77777777" w:rsidR="00D34B3C" w:rsidRPr="0074604C" w:rsidRDefault="00D34B3C" w:rsidP="001C75F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52818AD" w:rsidR="00D34B3C" w:rsidRPr="0074604C" w:rsidRDefault="00D34B3C" w:rsidP="0074604C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D34B3C" w:rsidRDefault="00D34B3C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D34B3C" w:rsidRDefault="00D34B3C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D34B3C" w:rsidRDefault="00D34B3C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D34B3C" w:rsidRDefault="00D34B3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E4E17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"/>
  </w:num>
  <w:num w:numId="5">
    <w:abstractNumId w:val="0"/>
  </w:num>
  <w:num w:numId="6">
    <w:abstractNumId w:val="14"/>
  </w:num>
  <w:num w:numId="7">
    <w:abstractNumId w:val="9"/>
  </w:num>
  <w:num w:numId="8">
    <w:abstractNumId w:val="15"/>
  </w:num>
  <w:num w:numId="9">
    <w:abstractNumId w:val="10"/>
  </w:num>
  <w:num w:numId="10">
    <w:abstractNumId w:val="2"/>
  </w:num>
  <w:num w:numId="11">
    <w:abstractNumId w:val="8"/>
  </w:num>
  <w:num w:numId="12">
    <w:abstractNumId w:val="3"/>
  </w:num>
  <w:num w:numId="13">
    <w:abstractNumId w:val="5"/>
  </w:num>
  <w:num w:numId="14">
    <w:abstractNumId w:val="12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dc.gov/headsup/pdfs/youthsports/factsheet_athletes_ages14-18-a.pdf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32A97-B008-BC49-97A0-71123BFF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269</TotalTime>
  <Pages>2</Pages>
  <Words>559</Words>
  <Characters>3075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3627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75</cp:revision>
  <cp:lastPrinted>2013-09-27T09:37:00Z</cp:lastPrinted>
  <dcterms:created xsi:type="dcterms:W3CDTF">2016-10-06T15:58:00Z</dcterms:created>
  <dcterms:modified xsi:type="dcterms:W3CDTF">2020-02-28T14:12:00Z</dcterms:modified>
</cp:coreProperties>
</file>